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7A5" w:rsidRPr="009B035B" w:rsidRDefault="009B035B" w:rsidP="00880D55">
      <w:pPr>
        <w:jc w:val="both"/>
        <w:rPr>
          <w:rFonts w:ascii="Trebuchet MS" w:hAnsi="Trebuchet MS"/>
          <w:b/>
        </w:rPr>
      </w:pPr>
      <w:r w:rsidRPr="009B035B">
        <w:rPr>
          <w:rFonts w:ascii="Trebuchet MS" w:hAnsi="Trebuchet MS"/>
          <w:b/>
        </w:rPr>
        <w:t xml:space="preserve">MINUTES OF THE </w:t>
      </w:r>
      <w:r w:rsidR="00926885">
        <w:rPr>
          <w:rFonts w:ascii="Trebuchet MS" w:hAnsi="Trebuchet MS"/>
          <w:b/>
        </w:rPr>
        <w:t>TASK FORCE</w:t>
      </w:r>
      <w:r w:rsidRPr="009B035B">
        <w:rPr>
          <w:rFonts w:ascii="Trebuchet MS" w:hAnsi="Trebuchet MS"/>
          <w:b/>
        </w:rPr>
        <w:t xml:space="preserve"> ON FINANCIAL DATA RESEA</w:t>
      </w:r>
      <w:r w:rsidR="00F84D39">
        <w:rPr>
          <w:rFonts w:ascii="Trebuchet MS" w:hAnsi="Trebuchet MS"/>
          <w:b/>
        </w:rPr>
        <w:t>R</w:t>
      </w:r>
      <w:bookmarkStart w:id="0" w:name="_GoBack"/>
      <w:bookmarkEnd w:id="0"/>
      <w:r w:rsidRPr="009B035B">
        <w:rPr>
          <w:rFonts w:ascii="Trebuchet MS" w:hAnsi="Trebuchet MS"/>
          <w:b/>
        </w:rPr>
        <w:t>CH AND TEACHING HELD ON WEDNESDAY 30</w:t>
      </w:r>
      <w:r w:rsidRPr="009B035B">
        <w:rPr>
          <w:rFonts w:ascii="Trebuchet MS" w:hAnsi="Trebuchet MS"/>
          <w:b/>
          <w:vertAlign w:val="superscript"/>
        </w:rPr>
        <w:t>TH</w:t>
      </w:r>
      <w:r w:rsidRPr="009B035B">
        <w:rPr>
          <w:rFonts w:ascii="Trebuchet MS" w:hAnsi="Trebuchet MS"/>
          <w:b/>
        </w:rPr>
        <w:t xml:space="preserve"> JULY 2014 AT THE ADMINISTRATION BOARD ROOM </w:t>
      </w:r>
    </w:p>
    <w:p w:rsidR="009B035B" w:rsidRPr="009B035B" w:rsidRDefault="009B035B" w:rsidP="00880D55">
      <w:pPr>
        <w:jc w:val="both"/>
        <w:rPr>
          <w:rFonts w:ascii="Trebuchet MS" w:hAnsi="Trebuchet MS"/>
          <w:b/>
        </w:rPr>
      </w:pPr>
      <w:r w:rsidRPr="009B035B">
        <w:rPr>
          <w:rFonts w:ascii="Trebuchet MS" w:hAnsi="Trebuchet MS"/>
          <w:b/>
        </w:rPr>
        <w:t>PRESENT:</w:t>
      </w:r>
    </w:p>
    <w:p w:rsidR="009B035B" w:rsidRPr="009B035B" w:rsidRDefault="00926885" w:rsidP="00880D55">
      <w:pPr>
        <w:spacing w:after="0"/>
        <w:jc w:val="both"/>
        <w:rPr>
          <w:rFonts w:ascii="Trebuchet MS" w:hAnsi="Trebuchet MS"/>
        </w:rPr>
      </w:pPr>
      <w:r>
        <w:rPr>
          <w:rFonts w:ascii="Trebuchet MS" w:hAnsi="Trebuchet MS"/>
        </w:rPr>
        <w:t>Mr. Ca</w:t>
      </w:r>
      <w:r w:rsidR="009B035B" w:rsidRPr="009B035B">
        <w:rPr>
          <w:rFonts w:ascii="Trebuchet MS" w:hAnsi="Trebuchet MS"/>
        </w:rPr>
        <w:t>vin Opiyo</w:t>
      </w:r>
      <w:r w:rsidR="000F1249">
        <w:rPr>
          <w:rFonts w:ascii="Trebuchet MS" w:hAnsi="Trebuchet MS"/>
        </w:rPr>
        <w:t>-Research Office (Chairing)</w:t>
      </w:r>
    </w:p>
    <w:p w:rsidR="00756527" w:rsidRPr="009B035B" w:rsidRDefault="009B035B" w:rsidP="00880D55">
      <w:pPr>
        <w:spacing w:after="0"/>
        <w:jc w:val="both"/>
        <w:rPr>
          <w:rFonts w:ascii="Trebuchet MS" w:hAnsi="Trebuchet MS"/>
        </w:rPr>
      </w:pPr>
      <w:r w:rsidRPr="009B035B">
        <w:rPr>
          <w:rFonts w:ascii="Trebuchet MS" w:hAnsi="Trebuchet MS"/>
        </w:rPr>
        <w:t>Prof. Yon</w:t>
      </w:r>
      <w:r w:rsidR="00756527" w:rsidRPr="009B035B">
        <w:rPr>
          <w:rFonts w:ascii="Trebuchet MS" w:hAnsi="Trebuchet MS"/>
        </w:rPr>
        <w:t>g</w:t>
      </w:r>
      <w:r w:rsidRPr="009B035B">
        <w:rPr>
          <w:rFonts w:ascii="Trebuchet MS" w:hAnsi="Trebuchet MS"/>
        </w:rPr>
        <w:t xml:space="preserve"> Yoon</w:t>
      </w:r>
      <w:r w:rsidR="000F1249">
        <w:rPr>
          <w:rFonts w:ascii="Trebuchet MS" w:hAnsi="Trebuchet MS"/>
        </w:rPr>
        <w:t>-SFAE</w:t>
      </w:r>
    </w:p>
    <w:p w:rsidR="00756527" w:rsidRPr="009B035B" w:rsidRDefault="009B035B" w:rsidP="00880D55">
      <w:pPr>
        <w:spacing w:after="0"/>
        <w:jc w:val="both"/>
        <w:rPr>
          <w:rFonts w:ascii="Trebuchet MS" w:hAnsi="Trebuchet MS"/>
        </w:rPr>
      </w:pPr>
      <w:r w:rsidRPr="009B035B">
        <w:rPr>
          <w:rFonts w:ascii="Trebuchet MS" w:hAnsi="Trebuchet MS"/>
        </w:rPr>
        <w:t xml:space="preserve">Dr. John </w:t>
      </w:r>
      <w:r w:rsidR="00756527" w:rsidRPr="009B035B">
        <w:rPr>
          <w:rFonts w:ascii="Trebuchet MS" w:hAnsi="Trebuchet MS"/>
        </w:rPr>
        <w:t>Olukuru</w:t>
      </w:r>
      <w:r w:rsidR="000F1249">
        <w:rPr>
          <w:rFonts w:ascii="Trebuchet MS" w:hAnsi="Trebuchet MS"/>
        </w:rPr>
        <w:t>-</w:t>
      </w:r>
      <w:r w:rsidR="000F1249" w:rsidRPr="000F1249">
        <w:rPr>
          <w:rFonts w:ascii="Trebuchet MS" w:hAnsi="Trebuchet MS"/>
        </w:rPr>
        <w:t xml:space="preserve"> </w:t>
      </w:r>
      <w:r w:rsidR="000F1249">
        <w:rPr>
          <w:rFonts w:ascii="Trebuchet MS" w:hAnsi="Trebuchet MS"/>
        </w:rPr>
        <w:t>SFAE</w:t>
      </w:r>
    </w:p>
    <w:p w:rsidR="00756527" w:rsidRPr="009B035B" w:rsidRDefault="009B035B" w:rsidP="00880D55">
      <w:pPr>
        <w:spacing w:after="0"/>
        <w:jc w:val="both"/>
        <w:rPr>
          <w:rFonts w:ascii="Trebuchet MS" w:hAnsi="Trebuchet MS"/>
        </w:rPr>
      </w:pPr>
      <w:r w:rsidRPr="009B035B">
        <w:rPr>
          <w:rFonts w:ascii="Trebuchet MS" w:hAnsi="Trebuchet MS"/>
        </w:rPr>
        <w:t xml:space="preserve">Mr. Ferdinand </w:t>
      </w:r>
      <w:r w:rsidR="00756527" w:rsidRPr="009B035B">
        <w:rPr>
          <w:rFonts w:ascii="Trebuchet MS" w:hAnsi="Trebuchet MS"/>
        </w:rPr>
        <w:t>Othieno</w:t>
      </w:r>
      <w:r w:rsidR="000F1249">
        <w:rPr>
          <w:rFonts w:ascii="Trebuchet MS" w:hAnsi="Trebuchet MS"/>
        </w:rPr>
        <w:t>-</w:t>
      </w:r>
      <w:r w:rsidR="000F1249" w:rsidRPr="000F1249">
        <w:rPr>
          <w:rFonts w:ascii="Trebuchet MS" w:hAnsi="Trebuchet MS"/>
        </w:rPr>
        <w:t xml:space="preserve"> </w:t>
      </w:r>
      <w:r w:rsidR="000F1249">
        <w:rPr>
          <w:rFonts w:ascii="Trebuchet MS" w:hAnsi="Trebuchet MS"/>
        </w:rPr>
        <w:t>SFAE</w:t>
      </w:r>
    </w:p>
    <w:p w:rsidR="009B035B" w:rsidRPr="009B035B" w:rsidRDefault="009B035B" w:rsidP="00880D55">
      <w:pPr>
        <w:spacing w:after="0"/>
        <w:jc w:val="both"/>
        <w:rPr>
          <w:rFonts w:ascii="Trebuchet MS" w:hAnsi="Trebuchet MS"/>
        </w:rPr>
      </w:pPr>
      <w:r w:rsidRPr="009B035B">
        <w:rPr>
          <w:rFonts w:ascii="Trebuchet MS" w:hAnsi="Trebuchet MS"/>
        </w:rPr>
        <w:t xml:space="preserve">Mrs. Mary </w:t>
      </w:r>
      <w:r w:rsidR="00756527" w:rsidRPr="009B035B">
        <w:rPr>
          <w:rFonts w:ascii="Trebuchet MS" w:hAnsi="Trebuchet MS"/>
        </w:rPr>
        <w:t>Mutinda</w:t>
      </w:r>
      <w:r w:rsidR="000F1249">
        <w:rPr>
          <w:rFonts w:ascii="Trebuchet MS" w:hAnsi="Trebuchet MS"/>
        </w:rPr>
        <w:t>-</w:t>
      </w:r>
      <w:r w:rsidR="000F1249" w:rsidRPr="000F1249">
        <w:rPr>
          <w:rFonts w:ascii="Trebuchet MS" w:hAnsi="Trebuchet MS"/>
        </w:rPr>
        <w:t xml:space="preserve"> </w:t>
      </w:r>
      <w:r w:rsidR="000F1249">
        <w:rPr>
          <w:rFonts w:ascii="Trebuchet MS" w:hAnsi="Trebuchet MS"/>
        </w:rPr>
        <w:t>SFAE</w:t>
      </w:r>
    </w:p>
    <w:p w:rsidR="00756527" w:rsidRPr="009B035B" w:rsidRDefault="009B035B" w:rsidP="00880D55">
      <w:pPr>
        <w:spacing w:after="0"/>
        <w:jc w:val="both"/>
        <w:rPr>
          <w:rFonts w:ascii="Trebuchet MS" w:hAnsi="Trebuchet MS"/>
        </w:rPr>
      </w:pPr>
      <w:r w:rsidRPr="009B035B">
        <w:rPr>
          <w:rFonts w:ascii="Trebuchet MS" w:hAnsi="Trebuchet MS"/>
        </w:rPr>
        <w:t xml:space="preserve">Mr. John </w:t>
      </w:r>
      <w:r w:rsidR="00756527" w:rsidRPr="009B035B">
        <w:rPr>
          <w:rFonts w:ascii="Trebuchet MS" w:hAnsi="Trebuchet MS"/>
        </w:rPr>
        <w:t xml:space="preserve">Ocheche </w:t>
      </w:r>
      <w:r w:rsidR="000F1249">
        <w:rPr>
          <w:rFonts w:ascii="Trebuchet MS" w:hAnsi="Trebuchet MS"/>
        </w:rPr>
        <w:softHyphen/>
        <w:t>-</w:t>
      </w:r>
      <w:r w:rsidR="000F1249">
        <w:rPr>
          <w:rFonts w:ascii="Trebuchet MS" w:hAnsi="Trebuchet MS"/>
        </w:rPr>
        <w:t>SFAE</w:t>
      </w:r>
    </w:p>
    <w:p w:rsidR="00756527" w:rsidRPr="009B035B" w:rsidRDefault="009B035B" w:rsidP="00880D55">
      <w:pPr>
        <w:spacing w:after="0"/>
        <w:jc w:val="both"/>
        <w:rPr>
          <w:rFonts w:ascii="Trebuchet MS" w:hAnsi="Trebuchet MS"/>
        </w:rPr>
      </w:pPr>
      <w:r w:rsidRPr="009B035B">
        <w:rPr>
          <w:rFonts w:ascii="Trebuchet MS" w:hAnsi="Trebuchet MS"/>
        </w:rPr>
        <w:t xml:space="preserve">Mr. Antony </w:t>
      </w:r>
      <w:r w:rsidR="00756527" w:rsidRPr="009B035B">
        <w:rPr>
          <w:rFonts w:ascii="Trebuchet MS" w:hAnsi="Trebuchet MS"/>
        </w:rPr>
        <w:t>Kiuna</w:t>
      </w:r>
      <w:r w:rsidR="000F1249">
        <w:rPr>
          <w:rFonts w:ascii="Trebuchet MS" w:hAnsi="Trebuchet MS"/>
        </w:rPr>
        <w:t xml:space="preserve">-Research Office </w:t>
      </w:r>
      <w:r w:rsidR="00926885">
        <w:rPr>
          <w:rFonts w:ascii="Trebuchet MS" w:hAnsi="Trebuchet MS"/>
        </w:rPr>
        <w:t>(Taking Minutes)</w:t>
      </w:r>
    </w:p>
    <w:p w:rsidR="009B035B" w:rsidRDefault="009B035B" w:rsidP="00880D55">
      <w:pPr>
        <w:jc w:val="both"/>
        <w:rPr>
          <w:rFonts w:ascii="Trebuchet MS" w:hAnsi="Trebuchet MS"/>
        </w:rPr>
      </w:pPr>
    </w:p>
    <w:p w:rsidR="009B035B" w:rsidRDefault="009B035B" w:rsidP="00880D55">
      <w:pPr>
        <w:jc w:val="both"/>
        <w:rPr>
          <w:rFonts w:ascii="Trebuchet MS" w:hAnsi="Trebuchet MS"/>
          <w:b/>
        </w:rPr>
      </w:pPr>
      <w:r>
        <w:rPr>
          <w:rFonts w:ascii="Trebuchet MS" w:hAnsi="Trebuchet MS"/>
          <w:b/>
        </w:rPr>
        <w:t>MIN 01/07/2014</w:t>
      </w:r>
      <w:r w:rsidR="00BE59C5">
        <w:rPr>
          <w:rFonts w:ascii="Trebuchet MS" w:hAnsi="Trebuchet MS"/>
          <w:b/>
        </w:rPr>
        <w:t xml:space="preserve"> OVERVIEW</w:t>
      </w:r>
    </w:p>
    <w:p w:rsidR="00756527" w:rsidRDefault="00926885" w:rsidP="00880D55">
      <w:pPr>
        <w:jc w:val="both"/>
        <w:rPr>
          <w:rFonts w:ascii="Trebuchet MS" w:hAnsi="Trebuchet MS"/>
        </w:rPr>
      </w:pPr>
      <w:r>
        <w:rPr>
          <w:rFonts w:ascii="Trebuchet MS" w:hAnsi="Trebuchet MS"/>
        </w:rPr>
        <w:t>The meeting was informed partly by a previous request for Financial Data Sets for teaching purposes presented by Dr. Freshia Waweru. An attempted had been made to extend the existing arrangement at</w:t>
      </w:r>
      <w:r w:rsidR="0073244E">
        <w:rPr>
          <w:rFonts w:ascii="Trebuchet MS" w:hAnsi="Trebuchet MS"/>
        </w:rPr>
        <w:t xml:space="preserve"> </w:t>
      </w:r>
      <w:r w:rsidR="0073244E">
        <w:rPr>
          <w:rFonts w:ascii="Trebuchet MS" w:hAnsi="Trebuchet MS"/>
        </w:rPr>
        <w:t>School of Applied Economics</w:t>
      </w:r>
      <w:r>
        <w:rPr>
          <w:rFonts w:ascii="Trebuchet MS" w:hAnsi="Trebuchet MS"/>
        </w:rPr>
        <w:t xml:space="preserve"> </w:t>
      </w:r>
      <w:r w:rsidR="0073244E">
        <w:rPr>
          <w:rFonts w:ascii="Trebuchet MS" w:hAnsi="Trebuchet MS"/>
        </w:rPr>
        <w:t>(</w:t>
      </w:r>
      <w:r>
        <w:rPr>
          <w:rFonts w:ascii="Trebuchet MS" w:hAnsi="Trebuchet MS"/>
        </w:rPr>
        <w:t>SFAE</w:t>
      </w:r>
      <w:r w:rsidR="0073244E">
        <w:rPr>
          <w:rFonts w:ascii="Trebuchet MS" w:hAnsi="Trebuchet MS"/>
        </w:rPr>
        <w:t>)</w:t>
      </w:r>
      <w:r>
        <w:rPr>
          <w:rFonts w:ascii="Trebuchet MS" w:hAnsi="Trebuchet MS"/>
        </w:rPr>
        <w:t xml:space="preserve"> to S</w:t>
      </w:r>
      <w:r w:rsidR="0073244E">
        <w:rPr>
          <w:rFonts w:ascii="Trebuchet MS" w:hAnsi="Trebuchet MS"/>
        </w:rPr>
        <w:t xml:space="preserve">chool of </w:t>
      </w:r>
      <w:r>
        <w:rPr>
          <w:rFonts w:ascii="Trebuchet MS" w:hAnsi="Trebuchet MS"/>
        </w:rPr>
        <w:t>M</w:t>
      </w:r>
      <w:r w:rsidR="0073244E">
        <w:rPr>
          <w:rFonts w:ascii="Trebuchet MS" w:hAnsi="Trebuchet MS"/>
        </w:rPr>
        <w:t xml:space="preserve">anagement and </w:t>
      </w:r>
      <w:r>
        <w:rPr>
          <w:rFonts w:ascii="Trebuchet MS" w:hAnsi="Trebuchet MS"/>
        </w:rPr>
        <w:t>C</w:t>
      </w:r>
      <w:r w:rsidR="0073244E">
        <w:rPr>
          <w:rFonts w:ascii="Trebuchet MS" w:hAnsi="Trebuchet MS"/>
        </w:rPr>
        <w:t>ommerce (SMC)</w:t>
      </w:r>
      <w:r>
        <w:rPr>
          <w:rFonts w:ascii="Trebuchet MS" w:hAnsi="Trebuchet MS"/>
        </w:rPr>
        <w:t xml:space="preserve"> but this was not suc</w:t>
      </w:r>
      <w:r w:rsidR="00BE59C5">
        <w:rPr>
          <w:rFonts w:ascii="Trebuchet MS" w:hAnsi="Trebuchet MS"/>
        </w:rPr>
        <w:t>cessful due to difficulties in financial access arrangements.</w:t>
      </w:r>
    </w:p>
    <w:p w:rsidR="00880D55" w:rsidRDefault="00880D55" w:rsidP="00880D55">
      <w:pPr>
        <w:jc w:val="both"/>
        <w:rPr>
          <w:rFonts w:ascii="Trebuchet MS" w:hAnsi="Trebuchet MS"/>
        </w:rPr>
      </w:pPr>
    </w:p>
    <w:p w:rsidR="00880D55" w:rsidRDefault="00880D55" w:rsidP="00880D55">
      <w:pPr>
        <w:jc w:val="both"/>
        <w:rPr>
          <w:rFonts w:ascii="Trebuchet MS" w:hAnsi="Trebuchet MS"/>
          <w:b/>
        </w:rPr>
      </w:pPr>
      <w:r>
        <w:rPr>
          <w:rFonts w:ascii="Trebuchet MS" w:hAnsi="Trebuchet MS"/>
          <w:b/>
        </w:rPr>
        <w:t>MIN 02/07/2014</w:t>
      </w:r>
      <w:r w:rsidR="0073244E">
        <w:rPr>
          <w:rFonts w:ascii="Trebuchet MS" w:hAnsi="Trebuchet MS"/>
          <w:b/>
        </w:rPr>
        <w:t xml:space="preserve"> NEEDS ASSESSMENT</w:t>
      </w:r>
      <w:r w:rsidR="00BE59C5">
        <w:rPr>
          <w:rFonts w:ascii="Trebuchet MS" w:hAnsi="Trebuchet MS"/>
          <w:b/>
        </w:rPr>
        <w:t xml:space="preserve"> </w:t>
      </w:r>
    </w:p>
    <w:p w:rsidR="00880D55" w:rsidRDefault="00BE59C5" w:rsidP="00880D55">
      <w:pPr>
        <w:jc w:val="both"/>
        <w:rPr>
          <w:rFonts w:ascii="Trebuchet MS" w:hAnsi="Trebuchet MS"/>
        </w:rPr>
      </w:pPr>
      <w:r>
        <w:rPr>
          <w:rFonts w:ascii="Trebuchet MS" w:hAnsi="Trebuchet MS"/>
        </w:rPr>
        <w:t>The need for financial data s</w:t>
      </w:r>
      <w:r w:rsidR="00880D55">
        <w:rPr>
          <w:rFonts w:ascii="Trebuchet MS" w:hAnsi="Trebuchet MS"/>
        </w:rPr>
        <w:t xml:space="preserve">ets </w:t>
      </w:r>
      <w:r>
        <w:rPr>
          <w:rFonts w:ascii="Trebuchet MS" w:hAnsi="Trebuchet MS"/>
        </w:rPr>
        <w:t>to support</w:t>
      </w:r>
      <w:r w:rsidR="00880D55">
        <w:rPr>
          <w:rFonts w:ascii="Trebuchet MS" w:hAnsi="Trebuchet MS"/>
        </w:rPr>
        <w:t xml:space="preserve"> teaching across the university while</w:t>
      </w:r>
      <w:r>
        <w:rPr>
          <w:rFonts w:ascii="Trebuchet MS" w:hAnsi="Trebuchet MS"/>
        </w:rPr>
        <w:t xml:space="preserve"> leveraging the university was established. The </w:t>
      </w:r>
      <w:r w:rsidR="0073244E">
        <w:rPr>
          <w:rFonts w:ascii="Trebuchet MS" w:hAnsi="Trebuchet MS"/>
        </w:rPr>
        <w:t xml:space="preserve">application of such </w:t>
      </w:r>
      <w:r>
        <w:rPr>
          <w:rFonts w:ascii="Trebuchet MS" w:hAnsi="Trebuchet MS"/>
        </w:rPr>
        <w:t>data</w:t>
      </w:r>
      <w:r w:rsidR="00880D55">
        <w:rPr>
          <w:rFonts w:ascii="Trebuchet MS" w:hAnsi="Trebuchet MS"/>
        </w:rPr>
        <w:t xml:space="preserve"> provide</w:t>
      </w:r>
      <w:r>
        <w:rPr>
          <w:rFonts w:ascii="Trebuchet MS" w:hAnsi="Trebuchet MS"/>
        </w:rPr>
        <w:t>s an edge in</w:t>
      </w:r>
      <w:r w:rsidR="00880D55">
        <w:rPr>
          <w:rFonts w:ascii="Trebuchet MS" w:hAnsi="Trebuchet MS"/>
        </w:rPr>
        <w:t xml:space="preserve"> teaching and </w:t>
      </w:r>
      <w:r>
        <w:rPr>
          <w:rFonts w:ascii="Trebuchet MS" w:hAnsi="Trebuchet MS"/>
        </w:rPr>
        <w:t>opens up opportunities in research</w:t>
      </w:r>
      <w:r w:rsidR="00880D55">
        <w:rPr>
          <w:rFonts w:ascii="Trebuchet MS" w:hAnsi="Trebuchet MS"/>
        </w:rPr>
        <w:t>.</w:t>
      </w:r>
      <w:r w:rsidR="0073244E">
        <w:rPr>
          <w:rFonts w:ascii="Trebuchet MS" w:hAnsi="Trebuchet MS"/>
        </w:rPr>
        <w:t xml:space="preserve"> However, the sustainability of any initiative to provide such data required an entrepreneurial platform. </w:t>
      </w:r>
    </w:p>
    <w:p w:rsidR="009245BA" w:rsidRDefault="009245BA" w:rsidP="00880D55">
      <w:pPr>
        <w:jc w:val="both"/>
        <w:rPr>
          <w:rFonts w:ascii="Trebuchet MS" w:hAnsi="Trebuchet MS"/>
        </w:rPr>
      </w:pPr>
    </w:p>
    <w:p w:rsidR="00880D55" w:rsidRDefault="00FD7E27" w:rsidP="00880D55">
      <w:pPr>
        <w:jc w:val="both"/>
        <w:rPr>
          <w:rFonts w:ascii="Trebuchet MS" w:hAnsi="Trebuchet MS"/>
          <w:b/>
        </w:rPr>
      </w:pPr>
      <w:r>
        <w:rPr>
          <w:rFonts w:ascii="Trebuchet MS" w:hAnsi="Trebuchet MS"/>
          <w:b/>
        </w:rPr>
        <w:t>MIN 03</w:t>
      </w:r>
      <w:r w:rsidR="00880D55">
        <w:rPr>
          <w:rFonts w:ascii="Trebuchet MS" w:hAnsi="Trebuchet MS"/>
          <w:b/>
        </w:rPr>
        <w:t>/07/2014</w:t>
      </w:r>
      <w:r w:rsidR="0073244E">
        <w:rPr>
          <w:rFonts w:ascii="Trebuchet MS" w:hAnsi="Trebuchet MS"/>
          <w:b/>
        </w:rPr>
        <w:t xml:space="preserve"> RISK MANAGEMENT CENTER</w:t>
      </w:r>
    </w:p>
    <w:p w:rsidR="00880D55" w:rsidRDefault="0073244E" w:rsidP="00880D55">
      <w:pPr>
        <w:jc w:val="both"/>
        <w:rPr>
          <w:rFonts w:ascii="Trebuchet MS" w:hAnsi="Trebuchet MS"/>
        </w:rPr>
      </w:pPr>
      <w:r>
        <w:rPr>
          <w:rFonts w:ascii="Trebuchet MS" w:hAnsi="Trebuchet MS"/>
        </w:rPr>
        <w:t>T</w:t>
      </w:r>
      <w:r w:rsidR="00880D55">
        <w:rPr>
          <w:rFonts w:ascii="Trebuchet MS" w:hAnsi="Trebuchet MS"/>
        </w:rPr>
        <w:t xml:space="preserve">he Risk Management Center at School of Applied Economics </w:t>
      </w:r>
      <w:r w:rsidR="009245BA">
        <w:rPr>
          <w:rFonts w:ascii="Trebuchet MS" w:hAnsi="Trebuchet MS"/>
        </w:rPr>
        <w:t xml:space="preserve">(SFAE) </w:t>
      </w:r>
      <w:r>
        <w:rPr>
          <w:rFonts w:ascii="Trebuchet MS" w:hAnsi="Trebuchet MS"/>
        </w:rPr>
        <w:t>offers</w:t>
      </w:r>
      <w:r w:rsidR="00880D55">
        <w:rPr>
          <w:rFonts w:ascii="Trebuchet MS" w:hAnsi="Trebuchet MS"/>
        </w:rPr>
        <w:t xml:space="preserve"> the best option to hosting the</w:t>
      </w:r>
      <w:r>
        <w:rPr>
          <w:rFonts w:ascii="Trebuchet MS" w:hAnsi="Trebuchet MS"/>
        </w:rPr>
        <w:t xml:space="preserve"> provision of such data</w:t>
      </w:r>
      <w:r w:rsidR="00880D55">
        <w:rPr>
          <w:rFonts w:ascii="Trebuchet MS" w:hAnsi="Trebuchet MS"/>
        </w:rPr>
        <w:t xml:space="preserve">. This </w:t>
      </w:r>
      <w:r>
        <w:rPr>
          <w:rFonts w:ascii="Trebuchet MS" w:hAnsi="Trebuchet MS"/>
        </w:rPr>
        <w:t>is within its mandate and is already foreseen within its functional framework.</w:t>
      </w:r>
      <w:r w:rsidR="00A75E3A">
        <w:rPr>
          <w:rFonts w:ascii="Trebuchet MS" w:hAnsi="Trebuchet MS"/>
        </w:rPr>
        <w:t xml:space="preserve"> This would also propel it to a regional and internat</w:t>
      </w:r>
      <w:r w:rsidR="007A335B">
        <w:rPr>
          <w:rFonts w:ascii="Trebuchet MS" w:hAnsi="Trebuchet MS"/>
        </w:rPr>
        <w:t>i</w:t>
      </w:r>
      <w:r w:rsidR="00A75E3A">
        <w:rPr>
          <w:rFonts w:ascii="Trebuchet MS" w:hAnsi="Trebuchet MS"/>
        </w:rPr>
        <w:t>onal center of excellence.</w:t>
      </w:r>
    </w:p>
    <w:p w:rsidR="009245BA" w:rsidRDefault="009245BA" w:rsidP="00880D55">
      <w:pPr>
        <w:jc w:val="both"/>
        <w:rPr>
          <w:rFonts w:ascii="Trebuchet MS" w:hAnsi="Trebuchet MS"/>
        </w:rPr>
      </w:pPr>
    </w:p>
    <w:p w:rsidR="00FD7E27" w:rsidRDefault="00FD7E27" w:rsidP="00880D55">
      <w:pPr>
        <w:jc w:val="both"/>
        <w:rPr>
          <w:rFonts w:ascii="Trebuchet MS" w:hAnsi="Trebuchet MS"/>
          <w:b/>
        </w:rPr>
      </w:pPr>
      <w:r>
        <w:rPr>
          <w:rFonts w:ascii="Trebuchet MS" w:hAnsi="Trebuchet MS"/>
          <w:b/>
        </w:rPr>
        <w:t>MIN 04/07/2014</w:t>
      </w:r>
      <w:r w:rsidR="007A335B">
        <w:rPr>
          <w:rFonts w:ascii="Trebuchet MS" w:hAnsi="Trebuchet MS"/>
          <w:b/>
        </w:rPr>
        <w:t xml:space="preserve"> ENTREPRENUERIAL ENGAGEMENT</w:t>
      </w:r>
    </w:p>
    <w:p w:rsidR="00FD7E27" w:rsidRDefault="00197B46" w:rsidP="00880D55">
      <w:pPr>
        <w:jc w:val="both"/>
        <w:rPr>
          <w:rFonts w:ascii="Trebuchet MS" w:hAnsi="Trebuchet MS"/>
        </w:rPr>
      </w:pPr>
      <w:r>
        <w:rPr>
          <w:rFonts w:ascii="Trebuchet MS" w:hAnsi="Trebuchet MS"/>
        </w:rPr>
        <w:t xml:space="preserve">Taking into consideration the existing Strathmore University policies on Intellectual Property Management and Commercialization of Innovations it was proposed that the </w:t>
      </w:r>
      <w:r w:rsidR="007A335B">
        <w:rPr>
          <w:rFonts w:ascii="Trebuchet MS" w:hAnsi="Trebuchet MS"/>
        </w:rPr>
        <w:t>current arrangement between SFAE and Value Raha offers an opportunity to establishing a functional entrepreneurial platform that would provide demand driven quality  financial data for teaching and research and expand its product offering across industry and different data requirements taking into consideration the depth and scope of demand.</w:t>
      </w:r>
    </w:p>
    <w:p w:rsidR="0062402F" w:rsidRDefault="0062402F" w:rsidP="00880D55">
      <w:pPr>
        <w:jc w:val="both"/>
        <w:rPr>
          <w:rFonts w:ascii="Trebuchet MS" w:hAnsi="Trebuchet MS"/>
        </w:rPr>
      </w:pPr>
    </w:p>
    <w:p w:rsidR="005B531B" w:rsidRDefault="005B531B" w:rsidP="00880D55">
      <w:pPr>
        <w:jc w:val="both"/>
        <w:rPr>
          <w:rFonts w:ascii="Trebuchet MS" w:hAnsi="Trebuchet MS"/>
        </w:rPr>
      </w:pPr>
    </w:p>
    <w:p w:rsidR="001302E1" w:rsidRDefault="001302E1" w:rsidP="00880D55">
      <w:pPr>
        <w:jc w:val="both"/>
        <w:rPr>
          <w:rFonts w:ascii="Trebuchet MS" w:hAnsi="Trebuchet MS"/>
          <w:b/>
        </w:rPr>
      </w:pPr>
    </w:p>
    <w:p w:rsidR="001302E1" w:rsidRDefault="001302E1" w:rsidP="00880D55">
      <w:pPr>
        <w:jc w:val="both"/>
        <w:rPr>
          <w:rFonts w:ascii="Trebuchet MS" w:hAnsi="Trebuchet MS"/>
          <w:b/>
        </w:rPr>
      </w:pPr>
    </w:p>
    <w:p w:rsidR="005B531B" w:rsidRDefault="005B531B" w:rsidP="00880D55">
      <w:pPr>
        <w:jc w:val="both"/>
        <w:rPr>
          <w:rFonts w:ascii="Trebuchet MS" w:hAnsi="Trebuchet MS"/>
          <w:b/>
        </w:rPr>
      </w:pPr>
      <w:r>
        <w:rPr>
          <w:rFonts w:ascii="Trebuchet MS" w:hAnsi="Trebuchet MS"/>
          <w:b/>
        </w:rPr>
        <w:t>MIN 05/07/2014</w:t>
      </w:r>
      <w:r w:rsidR="0062402F">
        <w:rPr>
          <w:rFonts w:ascii="Trebuchet MS" w:hAnsi="Trebuchet MS"/>
          <w:b/>
        </w:rPr>
        <w:t xml:space="preserve"> WAY FORWARD</w:t>
      </w:r>
    </w:p>
    <w:p w:rsidR="00890283" w:rsidRDefault="0062402F" w:rsidP="00880D55">
      <w:pPr>
        <w:jc w:val="both"/>
        <w:rPr>
          <w:rFonts w:ascii="Trebuchet MS" w:hAnsi="Trebuchet MS"/>
        </w:rPr>
      </w:pPr>
      <w:r>
        <w:rPr>
          <w:rFonts w:ascii="Trebuchet MS" w:hAnsi="Trebuchet MS"/>
        </w:rPr>
        <w:t>T</w:t>
      </w:r>
      <w:r w:rsidR="005B531B">
        <w:rPr>
          <w:rFonts w:ascii="Trebuchet MS" w:hAnsi="Trebuchet MS"/>
        </w:rPr>
        <w:t xml:space="preserve">he Risk Management Center </w:t>
      </w:r>
      <w:r>
        <w:rPr>
          <w:rFonts w:ascii="Trebuchet MS" w:hAnsi="Trebuchet MS"/>
        </w:rPr>
        <w:t>will take lead in scoping the University’s agenda</w:t>
      </w:r>
      <w:r w:rsidR="00890283">
        <w:rPr>
          <w:rFonts w:ascii="Trebuchet MS" w:hAnsi="Trebuchet MS"/>
        </w:rPr>
        <w:t xml:space="preserve"> on </w:t>
      </w:r>
      <w:r w:rsidR="00890283">
        <w:rPr>
          <w:rFonts w:ascii="Trebuchet MS" w:hAnsi="Trebuchet MS"/>
        </w:rPr>
        <w:t>establishing a sustainable and functional approach to the provision and supply of financial data for teaching and research</w:t>
      </w:r>
      <w:r w:rsidR="00890283">
        <w:rPr>
          <w:rFonts w:ascii="Trebuchet MS" w:hAnsi="Trebuchet MS"/>
        </w:rPr>
        <w:t>.</w:t>
      </w:r>
    </w:p>
    <w:p w:rsidR="001302E1" w:rsidRDefault="001302E1" w:rsidP="00880D55">
      <w:pPr>
        <w:jc w:val="both"/>
        <w:rPr>
          <w:rFonts w:ascii="Trebuchet MS" w:hAnsi="Trebuchet MS"/>
        </w:rPr>
      </w:pPr>
      <w:r>
        <w:rPr>
          <w:rFonts w:ascii="Trebuchet MS" w:hAnsi="Trebuchet MS"/>
        </w:rPr>
        <w:t>The Risk Management Center was tasked with the following:</w:t>
      </w:r>
    </w:p>
    <w:p w:rsidR="005B531B" w:rsidRDefault="0062402F" w:rsidP="001302E1">
      <w:pPr>
        <w:pStyle w:val="ListParagraph"/>
        <w:numPr>
          <w:ilvl w:val="0"/>
          <w:numId w:val="2"/>
        </w:numPr>
        <w:jc w:val="both"/>
        <w:rPr>
          <w:rFonts w:ascii="Trebuchet MS" w:hAnsi="Trebuchet MS"/>
        </w:rPr>
      </w:pPr>
      <w:r>
        <w:rPr>
          <w:rFonts w:ascii="Trebuchet MS" w:hAnsi="Trebuchet MS"/>
        </w:rPr>
        <w:t xml:space="preserve">To explore and develop a concept on </w:t>
      </w:r>
      <w:r w:rsidR="00890283">
        <w:rPr>
          <w:rFonts w:ascii="Trebuchet MS" w:hAnsi="Trebuchet MS"/>
        </w:rPr>
        <w:t xml:space="preserve">a </w:t>
      </w:r>
      <w:r w:rsidR="001302E1">
        <w:rPr>
          <w:rFonts w:ascii="Trebuchet MS" w:hAnsi="Trebuchet MS"/>
        </w:rPr>
        <w:t xml:space="preserve">value-based entrepreneurial </w:t>
      </w:r>
      <w:r w:rsidR="00890283">
        <w:rPr>
          <w:rFonts w:ascii="Trebuchet MS" w:hAnsi="Trebuchet MS"/>
        </w:rPr>
        <w:t>proposal to ValuRaha</w:t>
      </w:r>
      <w:r w:rsidR="001302E1">
        <w:rPr>
          <w:rFonts w:ascii="Trebuchet MS" w:hAnsi="Trebuchet MS"/>
        </w:rPr>
        <w:t xml:space="preserve"> to ensure that Value Raha and Strathmore University become strategic players in the area of Data Sets.</w:t>
      </w:r>
    </w:p>
    <w:p w:rsidR="001302E1" w:rsidRDefault="00890283" w:rsidP="001302E1">
      <w:pPr>
        <w:pStyle w:val="ListParagraph"/>
        <w:numPr>
          <w:ilvl w:val="0"/>
          <w:numId w:val="2"/>
        </w:numPr>
        <w:jc w:val="both"/>
        <w:rPr>
          <w:rFonts w:ascii="Trebuchet MS" w:hAnsi="Trebuchet MS"/>
        </w:rPr>
      </w:pPr>
      <w:r>
        <w:rPr>
          <w:rFonts w:ascii="Trebuchet MS" w:hAnsi="Trebuchet MS"/>
        </w:rPr>
        <w:t xml:space="preserve">Consider the provision </w:t>
      </w:r>
      <w:r w:rsidR="001302E1">
        <w:rPr>
          <w:rFonts w:ascii="Trebuchet MS" w:hAnsi="Trebuchet MS"/>
        </w:rPr>
        <w:t>Intellectual Property Rights (IP)</w:t>
      </w:r>
      <w:r>
        <w:rPr>
          <w:rFonts w:ascii="Trebuchet MS" w:hAnsi="Trebuchet MS"/>
        </w:rPr>
        <w:t xml:space="preserve"> and Commercialization Policies</w:t>
      </w:r>
      <w:r w:rsidR="001302E1">
        <w:rPr>
          <w:rFonts w:ascii="Trebuchet MS" w:hAnsi="Trebuchet MS"/>
        </w:rPr>
        <w:t xml:space="preserve"> of both parties to ensure no exploitation of either parties.</w:t>
      </w:r>
    </w:p>
    <w:p w:rsidR="001302E1" w:rsidRDefault="000F1249" w:rsidP="001302E1">
      <w:pPr>
        <w:pStyle w:val="ListParagraph"/>
        <w:numPr>
          <w:ilvl w:val="0"/>
          <w:numId w:val="2"/>
        </w:numPr>
        <w:jc w:val="both"/>
        <w:rPr>
          <w:rFonts w:ascii="Trebuchet MS" w:hAnsi="Trebuchet MS"/>
        </w:rPr>
      </w:pPr>
      <w:r>
        <w:rPr>
          <w:rFonts w:ascii="Trebuchet MS" w:hAnsi="Trebuchet MS"/>
        </w:rPr>
        <w:t xml:space="preserve">Present a working concept note </w:t>
      </w:r>
      <w:r w:rsidR="001302E1">
        <w:rPr>
          <w:rFonts w:ascii="Trebuchet MS" w:hAnsi="Trebuchet MS"/>
        </w:rPr>
        <w:t xml:space="preserve">to the committee by </w:t>
      </w:r>
      <w:r>
        <w:rPr>
          <w:rFonts w:ascii="Trebuchet MS" w:hAnsi="Trebuchet MS"/>
        </w:rPr>
        <w:t>13</w:t>
      </w:r>
      <w:r w:rsidRPr="000F1249">
        <w:rPr>
          <w:rFonts w:ascii="Trebuchet MS" w:hAnsi="Trebuchet MS"/>
          <w:vertAlign w:val="superscript"/>
        </w:rPr>
        <w:t>th</w:t>
      </w:r>
      <w:r>
        <w:rPr>
          <w:rFonts w:ascii="Trebuchet MS" w:hAnsi="Trebuchet MS"/>
        </w:rPr>
        <w:t xml:space="preserve"> August 2014.</w:t>
      </w:r>
    </w:p>
    <w:p w:rsidR="00890283" w:rsidRDefault="00890283" w:rsidP="00890283">
      <w:pPr>
        <w:jc w:val="both"/>
        <w:rPr>
          <w:rFonts w:ascii="Trebuchet MS" w:hAnsi="Trebuchet MS"/>
        </w:rPr>
      </w:pPr>
      <w:r>
        <w:rPr>
          <w:rFonts w:ascii="Trebuchet MS" w:hAnsi="Trebuchet MS"/>
        </w:rPr>
        <w:t>The Center will receive support from SFAE and the Research Office.</w:t>
      </w:r>
    </w:p>
    <w:p w:rsidR="00890283" w:rsidRPr="00890283" w:rsidRDefault="00890283" w:rsidP="00890283">
      <w:pPr>
        <w:jc w:val="both"/>
        <w:rPr>
          <w:rFonts w:ascii="Trebuchet MS" w:hAnsi="Trebuchet MS"/>
        </w:rPr>
      </w:pPr>
    </w:p>
    <w:p w:rsidR="000F1249" w:rsidRDefault="000F1249" w:rsidP="000F1249">
      <w:pPr>
        <w:jc w:val="both"/>
        <w:rPr>
          <w:rFonts w:ascii="Trebuchet MS" w:hAnsi="Trebuchet MS"/>
          <w:b/>
        </w:rPr>
      </w:pPr>
      <w:r>
        <w:rPr>
          <w:rFonts w:ascii="Trebuchet MS" w:hAnsi="Trebuchet MS"/>
          <w:b/>
        </w:rPr>
        <w:t>Adjournment:</w:t>
      </w:r>
    </w:p>
    <w:p w:rsidR="000F1249" w:rsidRDefault="000F1249" w:rsidP="000F1249">
      <w:pPr>
        <w:jc w:val="both"/>
        <w:rPr>
          <w:rFonts w:ascii="Trebuchet MS" w:hAnsi="Trebuchet MS"/>
        </w:rPr>
      </w:pPr>
      <w:r>
        <w:rPr>
          <w:rFonts w:ascii="Trebuchet MS" w:hAnsi="Trebuchet MS"/>
        </w:rPr>
        <w:t>There being no other business the meeting was adjourned to 13</w:t>
      </w:r>
      <w:r w:rsidRPr="000F1249">
        <w:rPr>
          <w:rFonts w:ascii="Trebuchet MS" w:hAnsi="Trebuchet MS"/>
          <w:vertAlign w:val="superscript"/>
        </w:rPr>
        <w:t>th</w:t>
      </w:r>
      <w:r>
        <w:rPr>
          <w:rFonts w:ascii="Trebuchet MS" w:hAnsi="Trebuchet MS"/>
        </w:rPr>
        <w:t xml:space="preserve"> August 2014.</w:t>
      </w:r>
    </w:p>
    <w:p w:rsidR="000F1249" w:rsidRDefault="000F1249" w:rsidP="000F1249">
      <w:pPr>
        <w:jc w:val="both"/>
        <w:rPr>
          <w:rFonts w:ascii="Trebuchet MS" w:hAnsi="Trebuchet MS"/>
        </w:rPr>
      </w:pPr>
    </w:p>
    <w:p w:rsidR="000F1249" w:rsidRDefault="000F1249" w:rsidP="000F1249">
      <w:pPr>
        <w:jc w:val="both"/>
        <w:rPr>
          <w:rFonts w:ascii="Trebuchet MS" w:hAnsi="Trebuchet MS"/>
          <w:b/>
        </w:rPr>
      </w:pPr>
      <w:r w:rsidRPr="000F1249">
        <w:rPr>
          <w:rFonts w:ascii="Trebuchet MS" w:hAnsi="Trebuchet MS"/>
          <w:b/>
        </w:rPr>
        <w:t>Confirmation of Minutes</w:t>
      </w:r>
      <w:r>
        <w:rPr>
          <w:rFonts w:ascii="Trebuchet MS" w:hAnsi="Trebuchet MS"/>
          <w:b/>
        </w:rPr>
        <w:t>:</w:t>
      </w:r>
    </w:p>
    <w:p w:rsidR="00650710" w:rsidRPr="00650710" w:rsidRDefault="00650710" w:rsidP="000F1249">
      <w:pPr>
        <w:jc w:val="both"/>
        <w:rPr>
          <w:rFonts w:ascii="Trebuchet MS" w:hAnsi="Trebuchet MS"/>
        </w:rPr>
      </w:pPr>
      <w:r>
        <w:rPr>
          <w:rFonts w:ascii="Trebuchet MS" w:hAnsi="Trebuchet MS"/>
        </w:rPr>
        <w:t xml:space="preserve">For </w:t>
      </w:r>
      <w:r w:rsidR="00890283">
        <w:rPr>
          <w:rFonts w:ascii="Trebuchet MS" w:hAnsi="Trebuchet MS"/>
        </w:rPr>
        <w:t>SFAE</w:t>
      </w:r>
      <w:r>
        <w:rPr>
          <w:rFonts w:ascii="Trebuchet MS" w:hAnsi="Trebuchet MS"/>
        </w:rPr>
        <w:t xml:space="preserve"> …………………………………………………………………………………………………………..</w:t>
      </w:r>
    </w:p>
    <w:p w:rsidR="000F1249" w:rsidRDefault="00890283" w:rsidP="000F1249">
      <w:pPr>
        <w:jc w:val="both"/>
        <w:rPr>
          <w:rFonts w:ascii="Trebuchet MS" w:hAnsi="Trebuchet MS"/>
        </w:rPr>
      </w:pPr>
      <w:r>
        <w:rPr>
          <w:rFonts w:ascii="Trebuchet MS" w:hAnsi="Trebuchet MS"/>
        </w:rPr>
        <w:t>For RMC ……………………………………………………………………………………………………………</w:t>
      </w:r>
    </w:p>
    <w:p w:rsidR="00890283" w:rsidRPr="00890283" w:rsidRDefault="00890283" w:rsidP="000F1249">
      <w:pPr>
        <w:jc w:val="both"/>
        <w:rPr>
          <w:rFonts w:ascii="Trebuchet MS" w:hAnsi="Trebuchet MS"/>
        </w:rPr>
      </w:pPr>
      <w:r>
        <w:rPr>
          <w:rFonts w:ascii="Trebuchet MS" w:hAnsi="Trebuchet MS"/>
        </w:rPr>
        <w:t>For Research Office ………………………………………………………………………………………..</w:t>
      </w:r>
    </w:p>
    <w:p w:rsidR="000F1249" w:rsidRPr="000F1249" w:rsidRDefault="000F1249" w:rsidP="000F1249">
      <w:pPr>
        <w:jc w:val="both"/>
        <w:rPr>
          <w:rFonts w:ascii="Trebuchet MS" w:hAnsi="Trebuchet MS"/>
          <w:b/>
        </w:rPr>
      </w:pPr>
    </w:p>
    <w:sectPr w:rsidR="000F1249" w:rsidRPr="000F1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23964"/>
    <w:multiLevelType w:val="hybridMultilevel"/>
    <w:tmpl w:val="D638CE0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2EEE1C93"/>
    <w:multiLevelType w:val="hybridMultilevel"/>
    <w:tmpl w:val="2C90E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527"/>
    <w:rsid w:val="000F1249"/>
    <w:rsid w:val="001302E1"/>
    <w:rsid w:val="00197B46"/>
    <w:rsid w:val="00396A60"/>
    <w:rsid w:val="00416BB4"/>
    <w:rsid w:val="004E27A5"/>
    <w:rsid w:val="00564FAB"/>
    <w:rsid w:val="005B531B"/>
    <w:rsid w:val="0062402F"/>
    <w:rsid w:val="00650710"/>
    <w:rsid w:val="0073244E"/>
    <w:rsid w:val="00756527"/>
    <w:rsid w:val="007A335B"/>
    <w:rsid w:val="00880D55"/>
    <w:rsid w:val="00890283"/>
    <w:rsid w:val="009245BA"/>
    <w:rsid w:val="00926885"/>
    <w:rsid w:val="00927FD2"/>
    <w:rsid w:val="009B035B"/>
    <w:rsid w:val="00A75E3A"/>
    <w:rsid w:val="00AF5E41"/>
    <w:rsid w:val="00B01014"/>
    <w:rsid w:val="00B71BA3"/>
    <w:rsid w:val="00BE59C5"/>
    <w:rsid w:val="00CB01E3"/>
    <w:rsid w:val="00DB0DF6"/>
    <w:rsid w:val="00E04186"/>
    <w:rsid w:val="00F1376B"/>
    <w:rsid w:val="00F26615"/>
    <w:rsid w:val="00F84D39"/>
    <w:rsid w:val="00FD7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0BDF3-CDAB-4943-96EE-3643BE77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527"/>
    <w:pPr>
      <w:ind w:left="720"/>
      <w:contextualSpacing/>
    </w:pPr>
  </w:style>
  <w:style w:type="paragraph" w:styleId="BalloonText">
    <w:name w:val="Balloon Text"/>
    <w:basedOn w:val="Normal"/>
    <w:link w:val="BalloonTextChar"/>
    <w:uiPriority w:val="99"/>
    <w:semiHidden/>
    <w:unhideWhenUsed/>
    <w:rsid w:val="00DB0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D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2014-08-04T14:01:00Z</cp:lastPrinted>
  <dcterms:created xsi:type="dcterms:W3CDTF">2014-08-04T14:51:00Z</dcterms:created>
  <dcterms:modified xsi:type="dcterms:W3CDTF">2014-08-04T15:12:00Z</dcterms:modified>
</cp:coreProperties>
</file>